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07D" w:rsidRDefault="0004607D" w:rsidP="0004607D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 xml:space="preserve">Слайд 1 </w:t>
      </w:r>
    </w:p>
    <w:p w:rsidR="0004607D" w:rsidRDefault="0004607D" w:rsidP="0004607D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32"/>
          <w:szCs w:val="32"/>
          <w:u w:val="single"/>
        </w:rPr>
      </w:pPr>
      <w:r w:rsidRPr="0004607D">
        <w:rPr>
          <w:b/>
          <w:color w:val="000000"/>
          <w:sz w:val="32"/>
          <w:szCs w:val="32"/>
          <w:u w:val="single"/>
        </w:rPr>
        <w:t>Повышение эффективности современного урока через применение современных образовательных технологий</w:t>
      </w:r>
    </w:p>
    <w:p w:rsidR="0004607D" w:rsidRDefault="0004607D" w:rsidP="007A1D37">
      <w:pPr>
        <w:pStyle w:val="western"/>
        <w:shd w:val="clear" w:color="auto" w:fill="FFFFFF"/>
        <w:spacing w:before="0" w:beforeAutospacing="0" w:after="0" w:afterAutospacing="0"/>
        <w:jc w:val="right"/>
        <w:rPr>
          <w:b/>
          <w:color w:val="000000"/>
          <w:sz w:val="32"/>
          <w:szCs w:val="32"/>
          <w:u w:val="single"/>
        </w:rPr>
      </w:pP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2</w:t>
      </w:r>
      <w:r>
        <w:rPr>
          <w:color w:val="000000"/>
          <w:sz w:val="32"/>
          <w:szCs w:val="32"/>
        </w:rPr>
        <w:t xml:space="preserve"> </w:t>
      </w:r>
      <w:r w:rsidR="007A1D37" w:rsidRPr="007A1D37">
        <w:rPr>
          <w:color w:val="000000"/>
          <w:sz w:val="32"/>
          <w:szCs w:val="32"/>
        </w:rPr>
        <w:t>«Тот, кто, обращаясь к старому, способен</w:t>
      </w:r>
      <w:r w:rsidR="007A1D37" w:rsidRPr="007A1D37">
        <w:rPr>
          <w:color w:val="000000"/>
          <w:sz w:val="32"/>
          <w:szCs w:val="32"/>
        </w:rPr>
        <w:br/>
        <w:t xml:space="preserve">открывать новое, </w:t>
      </w:r>
      <w:proofErr w:type="gramStart"/>
      <w:r w:rsidR="007A1D37" w:rsidRPr="007A1D37">
        <w:rPr>
          <w:color w:val="000000"/>
          <w:sz w:val="32"/>
          <w:szCs w:val="32"/>
        </w:rPr>
        <w:t>достоин</w:t>
      </w:r>
      <w:proofErr w:type="gramEnd"/>
      <w:r w:rsidR="007A1D37" w:rsidRPr="007A1D37">
        <w:rPr>
          <w:color w:val="000000"/>
          <w:sz w:val="32"/>
          <w:szCs w:val="32"/>
        </w:rPr>
        <w:t xml:space="preserve"> быть учителем».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Конфуций</w:t>
      </w:r>
    </w:p>
    <w:p w:rsidR="007A1D37" w:rsidRPr="007A1D37" w:rsidRDefault="007A3899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</w:t>
      </w:r>
      <w:r w:rsidR="007A1D37" w:rsidRPr="007A1D37">
        <w:rPr>
          <w:color w:val="000000"/>
          <w:sz w:val="32"/>
          <w:szCs w:val="32"/>
        </w:rPr>
        <w:t>Во все времена профессия учителя была очень важной. Без учителя сложно представить развитие общества и человека.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 xml:space="preserve">ФГОС второго поколения не позволяют работать по-старому. </w:t>
      </w:r>
      <w:r w:rsidR="007A3899">
        <w:rPr>
          <w:color w:val="000000"/>
          <w:sz w:val="32"/>
          <w:szCs w:val="32"/>
        </w:rPr>
        <w:t xml:space="preserve">     </w:t>
      </w:r>
      <w:r w:rsidRPr="007A1D37">
        <w:rPr>
          <w:color w:val="000000"/>
          <w:sz w:val="32"/>
          <w:szCs w:val="32"/>
        </w:rPr>
        <w:t>Современный учитель должен хорошо ориентироваться в различных вопросах, должен быть постоянно в курсе новых открытий и изменений, обязан овладеть современными образовательными технологиями и использовать их в процессе обучения.</w:t>
      </w:r>
    </w:p>
    <w:p w:rsidR="007A1D37" w:rsidRPr="007A1D37" w:rsidRDefault="007A3899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="007A1D37" w:rsidRPr="007A1D37">
        <w:rPr>
          <w:color w:val="000000"/>
          <w:sz w:val="32"/>
          <w:szCs w:val="32"/>
        </w:rPr>
        <w:t>От современного учителя начальных классов требуется не только дать детям образование в виде системы знаний-умений-навыков, но и необходимо всемерно развивать познавательные и творческие возможности учеников, воспитывать личность.</w:t>
      </w:r>
    </w:p>
    <w:p w:rsidR="007A1D37" w:rsidRPr="00305F61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3</w:t>
      </w:r>
      <w:r>
        <w:rPr>
          <w:b/>
          <w:color w:val="000000"/>
          <w:sz w:val="32"/>
          <w:szCs w:val="32"/>
        </w:rPr>
        <w:t xml:space="preserve"> </w:t>
      </w:r>
      <w:r w:rsidR="007A1D37" w:rsidRPr="00305F61">
        <w:rPr>
          <w:b/>
          <w:color w:val="000000"/>
          <w:sz w:val="32"/>
          <w:szCs w:val="32"/>
        </w:rPr>
        <w:t>Целью работы стало: развитие личности школьника, его творческих способностей, интереса к учению, формирование желания и умения учиться; освоение системы знаний, умений и навыков, опыта осуществления разнообразных видов деятельности; охрана и укрепление физического и психического здоровья детей.</w:t>
      </w:r>
    </w:p>
    <w:p w:rsidR="007A1D37" w:rsidRPr="00305F61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4</w:t>
      </w:r>
      <w:r>
        <w:rPr>
          <w:b/>
          <w:color w:val="000000"/>
          <w:sz w:val="32"/>
          <w:szCs w:val="32"/>
        </w:rPr>
        <w:t xml:space="preserve"> </w:t>
      </w:r>
      <w:r w:rsidR="007A1D37" w:rsidRPr="00305F61">
        <w:rPr>
          <w:b/>
          <w:color w:val="000000"/>
          <w:sz w:val="32"/>
          <w:szCs w:val="32"/>
        </w:rPr>
        <w:t>Задачи, которые стоят перед нами: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добиться усвоения программного материала в полном объеме каждым ребенком;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развивать у учащихся подвижность и способность самостоятельного мышления, учить рассуждать, мыслить;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сохранить здоровье школьников на период обучения в начальных классах, формируя способность к саморазвитию и сохранению здоровья собственными силами.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 xml:space="preserve">Для достижения поставленных цели и задач учителя начальных классов нашей школы в своей практике используют инновационные технологии, которые способствуют формированию у детей ключевых компетенций, способствующих успешности учеников в современном обществе, помогают эффективно организовать работу на уроке, способствуют повышению качества </w:t>
      </w:r>
      <w:r w:rsidRPr="007A1D37">
        <w:rPr>
          <w:color w:val="000000"/>
          <w:sz w:val="32"/>
          <w:szCs w:val="32"/>
        </w:rPr>
        <w:lastRenderedPageBreak/>
        <w:t>знаний. Прежде всего, у ученика должны быть сформированы универсальные учебные действия (УУД). Об этом нам говорят федеральные государственные образовательные стандарты нового поколения. Чтобы их реализовывать, у учителей начальных классов возникла необходимость изучить и использовать в своей педагогической деятельности современные образовательные технологии. А что такое технология?</w:t>
      </w:r>
    </w:p>
    <w:p w:rsidR="007A1D37" w:rsidRPr="00305F61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5</w:t>
      </w:r>
      <w:proofErr w:type="gramStart"/>
      <w:r>
        <w:rPr>
          <w:b/>
          <w:color w:val="000000"/>
          <w:sz w:val="32"/>
          <w:szCs w:val="32"/>
        </w:rPr>
        <w:t xml:space="preserve"> </w:t>
      </w:r>
      <w:r w:rsidR="007A1D37" w:rsidRPr="00305F61">
        <w:rPr>
          <w:b/>
          <w:color w:val="000000"/>
          <w:sz w:val="32"/>
          <w:szCs w:val="32"/>
        </w:rPr>
        <w:t>К</w:t>
      </w:r>
      <w:proofErr w:type="gramEnd"/>
      <w:r w:rsidR="007A1D37" w:rsidRPr="00305F61">
        <w:rPr>
          <w:b/>
          <w:color w:val="000000"/>
          <w:sz w:val="32"/>
          <w:szCs w:val="32"/>
        </w:rPr>
        <w:t xml:space="preserve">ак пишет В. А. </w:t>
      </w:r>
      <w:proofErr w:type="spellStart"/>
      <w:r w:rsidR="007A1D37" w:rsidRPr="00305F61">
        <w:rPr>
          <w:b/>
          <w:color w:val="000000"/>
          <w:sz w:val="32"/>
          <w:szCs w:val="32"/>
        </w:rPr>
        <w:t>Сластенин</w:t>
      </w:r>
      <w:proofErr w:type="spellEnd"/>
      <w:r w:rsidR="007A1D37" w:rsidRPr="00305F61">
        <w:rPr>
          <w:b/>
          <w:color w:val="000000"/>
          <w:sz w:val="32"/>
          <w:szCs w:val="32"/>
        </w:rPr>
        <w:t>, технология – это совокупность и последовательность методов и процессов преобразования исходных материалов, позволяющих получить продукцию с заданными параметрами.</w:t>
      </w:r>
    </w:p>
    <w:p w:rsidR="007A1D37" w:rsidRPr="00305F61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6</w:t>
      </w:r>
      <w:r>
        <w:rPr>
          <w:b/>
          <w:color w:val="000000"/>
          <w:sz w:val="32"/>
          <w:szCs w:val="32"/>
        </w:rPr>
        <w:t xml:space="preserve"> </w:t>
      </w:r>
      <w:r w:rsidR="007A3899" w:rsidRPr="00305F61">
        <w:rPr>
          <w:b/>
          <w:color w:val="000000"/>
          <w:sz w:val="32"/>
          <w:szCs w:val="32"/>
        </w:rPr>
        <w:t xml:space="preserve"> </w:t>
      </w:r>
      <w:r w:rsidR="007A1D37" w:rsidRPr="00305F61">
        <w:rPr>
          <w:b/>
          <w:color w:val="000000"/>
          <w:sz w:val="32"/>
          <w:szCs w:val="32"/>
        </w:rPr>
        <w:t>«Педагогическая технология — совокупность психолого-педагогических установок, определяющих специальный подбор и компоновку форм, методов, способов, приемов, воспитательных средств. Технология есть организационно-методический инструментарий педагогического процесса» (Б.Т.Лихачев)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 xml:space="preserve">Реально достичь цели образования в новых социальных условиях и решать </w:t>
      </w:r>
      <w:proofErr w:type="gramStart"/>
      <w:r w:rsidRPr="007A1D37">
        <w:rPr>
          <w:color w:val="000000"/>
          <w:sz w:val="32"/>
          <w:szCs w:val="32"/>
        </w:rPr>
        <w:t>выше перечисленные</w:t>
      </w:r>
      <w:proofErr w:type="gramEnd"/>
      <w:r w:rsidRPr="007A1D37">
        <w:rPr>
          <w:color w:val="000000"/>
          <w:sz w:val="32"/>
          <w:szCs w:val="32"/>
        </w:rPr>
        <w:t xml:space="preserve"> задачи нам помогает комплексное </w:t>
      </w:r>
      <w:r w:rsidR="000022FD">
        <w:rPr>
          <w:color w:val="000000"/>
          <w:sz w:val="32"/>
          <w:szCs w:val="32"/>
        </w:rPr>
        <w:t xml:space="preserve"> </w:t>
      </w:r>
      <w:r w:rsidR="000022FD">
        <w:rPr>
          <w:b/>
          <w:color w:val="000000"/>
          <w:sz w:val="32"/>
          <w:szCs w:val="32"/>
          <w:u w:val="single"/>
        </w:rPr>
        <w:t>С</w:t>
      </w:r>
      <w:r w:rsidR="000022FD" w:rsidRPr="000022FD">
        <w:rPr>
          <w:b/>
          <w:color w:val="000000"/>
          <w:sz w:val="32"/>
          <w:szCs w:val="32"/>
          <w:u w:val="single"/>
        </w:rPr>
        <w:t>лайд 7</w:t>
      </w:r>
      <w:r w:rsidR="000022FD">
        <w:rPr>
          <w:color w:val="000000"/>
          <w:sz w:val="32"/>
          <w:szCs w:val="32"/>
        </w:rPr>
        <w:t xml:space="preserve"> </w:t>
      </w:r>
      <w:r w:rsidRPr="007A1D37">
        <w:rPr>
          <w:color w:val="000000"/>
          <w:sz w:val="32"/>
          <w:szCs w:val="32"/>
        </w:rPr>
        <w:t xml:space="preserve">использование следующих </w:t>
      </w:r>
      <w:r w:rsidRPr="00305F61">
        <w:rPr>
          <w:b/>
          <w:color w:val="000000"/>
          <w:sz w:val="32"/>
          <w:szCs w:val="32"/>
        </w:rPr>
        <w:t>образовательных технологий: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игровые технологии;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технология проблемного обучения;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информационные технологии;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 xml:space="preserve">— </w:t>
      </w:r>
      <w:proofErr w:type="spellStart"/>
      <w:r w:rsidRPr="00305F61">
        <w:rPr>
          <w:b/>
          <w:color w:val="000000"/>
          <w:sz w:val="32"/>
          <w:szCs w:val="32"/>
        </w:rPr>
        <w:t>здоровьесберегающие</w:t>
      </w:r>
      <w:proofErr w:type="spellEnd"/>
      <w:r w:rsidRPr="00305F61">
        <w:rPr>
          <w:b/>
          <w:color w:val="000000"/>
          <w:sz w:val="32"/>
          <w:szCs w:val="32"/>
        </w:rPr>
        <w:t xml:space="preserve"> технологии;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технология дифференцированного обучения;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технологии проектного обучения;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технологию критического мышления;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личностно — ориентированные технологии;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технология проблемно-диалогического обучения;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технология работы с текстом;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 xml:space="preserve">— технология </w:t>
      </w:r>
      <w:proofErr w:type="spellStart"/>
      <w:r w:rsidRPr="00305F61">
        <w:rPr>
          <w:b/>
          <w:color w:val="000000"/>
          <w:sz w:val="32"/>
          <w:szCs w:val="32"/>
        </w:rPr>
        <w:t>портфолио</w:t>
      </w:r>
      <w:proofErr w:type="spellEnd"/>
      <w:r w:rsidRPr="00305F61">
        <w:rPr>
          <w:b/>
          <w:color w:val="000000"/>
          <w:sz w:val="32"/>
          <w:szCs w:val="32"/>
        </w:rPr>
        <w:t>;</w:t>
      </w:r>
    </w:p>
    <w:p w:rsidR="007A1D37" w:rsidRPr="00305F61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05F61">
        <w:rPr>
          <w:b/>
          <w:color w:val="000000"/>
          <w:sz w:val="32"/>
          <w:szCs w:val="32"/>
        </w:rPr>
        <w:t>— технология оценивания образовательных достижений учащихся.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Данные технологии или их элементы позволяют разнообразить формы и средства обучения, повышают творческую активность учащихся.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 xml:space="preserve"> </w:t>
      </w:r>
      <w:r w:rsidRPr="000022FD">
        <w:rPr>
          <w:b/>
          <w:color w:val="000000"/>
          <w:sz w:val="32"/>
          <w:szCs w:val="32"/>
          <w:u w:val="single"/>
        </w:rPr>
        <w:t>Слайд 8</w:t>
      </w:r>
      <w:proofErr w:type="gramStart"/>
      <w:r>
        <w:rPr>
          <w:color w:val="000000"/>
          <w:sz w:val="32"/>
          <w:szCs w:val="32"/>
        </w:rPr>
        <w:t xml:space="preserve"> </w:t>
      </w:r>
      <w:r w:rsidR="007A1D37" w:rsidRPr="007A1D37">
        <w:rPr>
          <w:color w:val="000000"/>
          <w:sz w:val="32"/>
          <w:szCs w:val="32"/>
        </w:rPr>
        <w:t>В</w:t>
      </w:r>
      <w:proofErr w:type="gramEnd"/>
      <w:r w:rsidR="007A1D37" w:rsidRPr="007A1D37">
        <w:rPr>
          <w:color w:val="000000"/>
          <w:sz w:val="32"/>
          <w:szCs w:val="32"/>
        </w:rPr>
        <w:t xml:space="preserve"> первую очередь имеет место в нашей работе </w:t>
      </w:r>
      <w:r w:rsidR="007A1D37" w:rsidRPr="007A1D37">
        <w:rPr>
          <w:b/>
          <w:bCs/>
          <w:color w:val="000000"/>
          <w:sz w:val="32"/>
          <w:szCs w:val="32"/>
        </w:rPr>
        <w:t>технология использования игр и игровых форм</w:t>
      </w:r>
      <w:r w:rsidR="007A1D37" w:rsidRPr="007A1D37">
        <w:rPr>
          <w:color w:val="000000"/>
          <w:sz w:val="32"/>
          <w:szCs w:val="32"/>
        </w:rPr>
        <w:t> организации учебной деятельности.</w:t>
      </w:r>
    </w:p>
    <w:p w:rsidR="007A1D37" w:rsidRPr="00D4776E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D4776E">
        <w:rPr>
          <w:b/>
          <w:color w:val="000000"/>
          <w:sz w:val="32"/>
          <w:szCs w:val="32"/>
        </w:rPr>
        <w:t xml:space="preserve">Игровые формы обучения на уроке – эффективная организация взаимодействия педагога и учащихся, продуктивная форма их обучения с элементами соревнования, непосредственности, неподдельного интереса игра – творчество, игра – </w:t>
      </w:r>
      <w:proofErr w:type="spellStart"/>
      <w:r w:rsidRPr="00D4776E">
        <w:rPr>
          <w:b/>
          <w:color w:val="000000"/>
          <w:sz w:val="32"/>
          <w:szCs w:val="32"/>
        </w:rPr>
        <w:t>труд</w:t>
      </w:r>
      <w:proofErr w:type="gramStart"/>
      <w:r w:rsidRPr="00D4776E">
        <w:rPr>
          <w:b/>
          <w:color w:val="000000"/>
          <w:sz w:val="32"/>
          <w:szCs w:val="32"/>
        </w:rPr>
        <w:t>.В</w:t>
      </w:r>
      <w:proofErr w:type="spellEnd"/>
      <w:proofErr w:type="gramEnd"/>
      <w:r w:rsidRPr="00D4776E">
        <w:rPr>
          <w:b/>
          <w:color w:val="000000"/>
          <w:sz w:val="32"/>
          <w:szCs w:val="32"/>
        </w:rPr>
        <w:t xml:space="preserve"> процессе игры у учащихся вырабатывается привычка сосредотачиваться, мыслить самостоятельно, развивается внимание, стремление к знаниям.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Увлекшись, учащиеся не замечают, что они учатся: познают, запоминают новое, ориентируются в необычных ситуациях, развивают навыки, фантазию. Даже самые пассивные из учеников включаются в игру с огромным желанием.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Цель ставится перед учащимися в форме игровой задачи, учебный материал используется в качестве средства игры; в учебную деятельность вводится элемент соревнования, который переводит дидактическую задачу в игровую; успешность выполнения дидактического задания связывается с игровым результатом.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На уроках математики игра развивает вычислительные навыки, на уроках русского языка позволяет повысить грамотность учащихся, на уроках окружающего мира и краеведения расширяет представление о природе и красоте родного края.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9</w:t>
      </w:r>
      <w:r>
        <w:rPr>
          <w:color w:val="000000"/>
          <w:sz w:val="32"/>
          <w:szCs w:val="32"/>
        </w:rPr>
        <w:t xml:space="preserve"> </w:t>
      </w:r>
      <w:r w:rsidR="007A1D37" w:rsidRPr="007A1D37">
        <w:rPr>
          <w:color w:val="000000"/>
          <w:sz w:val="32"/>
          <w:szCs w:val="32"/>
        </w:rPr>
        <w:t>Актуальность </w:t>
      </w:r>
      <w:r w:rsidR="007A1D37" w:rsidRPr="007A1D37">
        <w:rPr>
          <w:b/>
          <w:bCs/>
          <w:color w:val="000000"/>
          <w:sz w:val="32"/>
          <w:szCs w:val="32"/>
        </w:rPr>
        <w:t>технологии проблемного обучения</w:t>
      </w:r>
      <w:r w:rsidR="007A1D37" w:rsidRPr="007A1D37">
        <w:rPr>
          <w:color w:val="000000"/>
          <w:sz w:val="32"/>
          <w:szCs w:val="32"/>
        </w:rPr>
        <w:t> определяется развитием высокого уровня мотивации к учебной деятельности, активизации познавательных интересов учащихся, что становится возможным при разрешении возникающих противоречий, создании проблемных ситуаций на уроке.</w:t>
      </w:r>
    </w:p>
    <w:p w:rsidR="007A1D37" w:rsidRPr="00E3301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E3301D">
        <w:rPr>
          <w:b/>
          <w:color w:val="000000"/>
          <w:sz w:val="32"/>
          <w:szCs w:val="32"/>
        </w:rPr>
        <w:t>Технология проблемного обучения – форма организации учебно-воспитательного процесса с помощью проблемных задач и проблемных ситуаций, которые придают обучению поисковый, исследовательский и интерактивный характер.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 xml:space="preserve">Эта технология привлекает новыми возможностями построения любого урока, где ученики не остаются пассивными слушателями и исполнителями, а превращаются в активных исследователей учебных проблем. Учебная деятельность становится творческой. Дети лучше усваивают не то, что получат в готовом виде и зазубрят, а то, что открыли сами и выразили по-своему. Чтобы </w:t>
      </w:r>
      <w:proofErr w:type="gramStart"/>
      <w:r w:rsidRPr="007A1D37">
        <w:rPr>
          <w:color w:val="000000"/>
          <w:sz w:val="32"/>
          <w:szCs w:val="32"/>
        </w:rPr>
        <w:lastRenderedPageBreak/>
        <w:t>обучение по</w:t>
      </w:r>
      <w:proofErr w:type="gramEnd"/>
      <w:r w:rsidRPr="007A1D37">
        <w:rPr>
          <w:color w:val="000000"/>
          <w:sz w:val="32"/>
          <w:szCs w:val="32"/>
        </w:rPr>
        <w:t xml:space="preserve"> этой технологии не теряло принципа научности, выводы учеников обязательно подтверждаю и сравниваю с правилами, теоретическими положениями учебников, словарных и энциклопедических статей. Технология проблемного обучения универсальна, так как применима к любому предметному содержанию и на любой ступени обучения.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Проблемное обучение учителя начальных классов используют на этапах сообщения темы и целей урока и самостоятельной работы учащихся. Создают проблемную ситуацию на уроке – удивление, затруднение.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Так, обучая детей, можно вводить проблемный диалог, создавая проблемную ситуацию для определения учащимися границ знания – незнания.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10</w:t>
      </w:r>
      <w:r>
        <w:rPr>
          <w:color w:val="000000"/>
          <w:sz w:val="32"/>
          <w:szCs w:val="32"/>
        </w:rPr>
        <w:t xml:space="preserve"> </w:t>
      </w:r>
      <w:r w:rsidR="007A1D37" w:rsidRPr="007A1D37">
        <w:rPr>
          <w:color w:val="000000"/>
          <w:sz w:val="32"/>
          <w:szCs w:val="32"/>
        </w:rPr>
        <w:t>Положительную роль в современной образовательной системе играет использование </w:t>
      </w:r>
      <w:r w:rsidR="007A1D37" w:rsidRPr="007A1D37">
        <w:rPr>
          <w:b/>
          <w:bCs/>
          <w:color w:val="000000"/>
          <w:sz w:val="32"/>
          <w:szCs w:val="32"/>
        </w:rPr>
        <w:t>информационно-компьютерной технологии</w:t>
      </w:r>
      <w:r w:rsidR="007A1D37" w:rsidRPr="007A1D37">
        <w:rPr>
          <w:color w:val="000000"/>
          <w:sz w:val="32"/>
          <w:szCs w:val="32"/>
        </w:rPr>
        <w:t>. Сегодня ИКТ можно считать тем новым способом передачи знаний, который соответствует качественно новому содержанию обучения и развития ребенка. Этот способ позволяет ребенку с интересом учиться, находить источники информации, воспитывает самостоятельность и ответственность при получении новых знаний.</w:t>
      </w:r>
    </w:p>
    <w:p w:rsidR="007A1D37" w:rsidRPr="00E3301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E3301D">
        <w:rPr>
          <w:b/>
          <w:color w:val="000000"/>
          <w:sz w:val="32"/>
          <w:szCs w:val="32"/>
        </w:rPr>
        <w:t>Информатизация образования – это приведение системы образования в соответствие с потребностями и возможностями информационного общества.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Образовательная деятельность на основе ИКТ: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</w:t>
      </w:r>
      <w:r w:rsidRPr="007A1D37">
        <w:rPr>
          <w:color w:val="000000"/>
          <w:sz w:val="32"/>
          <w:szCs w:val="32"/>
        </w:rPr>
        <w:t> открытое (но контролируемое) пространство информационных источников,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</w:t>
      </w:r>
      <w:r w:rsidRPr="007A1D37">
        <w:rPr>
          <w:color w:val="000000"/>
          <w:sz w:val="32"/>
          <w:szCs w:val="32"/>
        </w:rPr>
        <w:t> инструменты «взрослой» информационной деятельности,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</w:t>
      </w:r>
      <w:r w:rsidRPr="007A1D37">
        <w:rPr>
          <w:color w:val="000000"/>
          <w:sz w:val="32"/>
          <w:szCs w:val="32"/>
        </w:rPr>
        <w:t> среда информационной поддержки учебного процесса,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</w:t>
      </w:r>
      <w:r w:rsidRPr="007A1D37">
        <w:rPr>
          <w:color w:val="000000"/>
          <w:sz w:val="32"/>
          <w:szCs w:val="32"/>
        </w:rPr>
        <w:t> гибкое расписание занятий, гибкий состав учебных групп,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</w:t>
      </w:r>
      <w:r w:rsidRPr="007A1D37">
        <w:rPr>
          <w:color w:val="000000"/>
          <w:sz w:val="32"/>
          <w:szCs w:val="32"/>
        </w:rPr>
        <w:t> современные системы управления учебным процессом.</w:t>
      </w:r>
    </w:p>
    <w:p w:rsidR="007A1D37" w:rsidRPr="00E3301D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Слад 11</w:t>
      </w:r>
      <w:proofErr w:type="gramStart"/>
      <w:r>
        <w:rPr>
          <w:b/>
          <w:color w:val="000000"/>
          <w:sz w:val="32"/>
          <w:szCs w:val="32"/>
        </w:rPr>
        <w:t xml:space="preserve"> </w:t>
      </w:r>
      <w:r w:rsidR="007A1D37" w:rsidRPr="00E3301D">
        <w:rPr>
          <w:b/>
          <w:color w:val="000000"/>
          <w:sz w:val="32"/>
          <w:szCs w:val="32"/>
        </w:rPr>
        <w:t>В</w:t>
      </w:r>
      <w:proofErr w:type="gramEnd"/>
      <w:r w:rsidR="007A1D37" w:rsidRPr="00E3301D">
        <w:rPr>
          <w:b/>
          <w:color w:val="000000"/>
          <w:sz w:val="32"/>
          <w:szCs w:val="32"/>
        </w:rPr>
        <w:t xml:space="preserve"> качестве ведущих направлений использования ИКТ на начальной ступени обучения, как правило, выступают следующие:</w:t>
      </w:r>
    </w:p>
    <w:p w:rsidR="007A1D37" w:rsidRPr="00E3301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E3301D">
        <w:rPr>
          <w:rFonts w:ascii="Arial" w:hAnsi="Arial" w:cs="Arial"/>
          <w:b/>
          <w:color w:val="000000"/>
          <w:sz w:val="32"/>
          <w:szCs w:val="32"/>
        </w:rPr>
        <w:t>•</w:t>
      </w:r>
      <w:r w:rsidRPr="00E3301D">
        <w:rPr>
          <w:b/>
          <w:color w:val="000000"/>
          <w:sz w:val="32"/>
          <w:szCs w:val="32"/>
        </w:rPr>
        <w:t> формирование первичных навыков работы с информацией – ее поиска и сортировки, упорядочивания и хранения;</w:t>
      </w:r>
    </w:p>
    <w:p w:rsidR="007A1D37" w:rsidRPr="00E3301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E3301D">
        <w:rPr>
          <w:rFonts w:ascii="Arial" w:hAnsi="Arial" w:cs="Arial"/>
          <w:b/>
          <w:color w:val="000000"/>
          <w:sz w:val="32"/>
          <w:szCs w:val="32"/>
        </w:rPr>
        <w:t>•</w:t>
      </w:r>
      <w:r w:rsidRPr="00E3301D">
        <w:rPr>
          <w:b/>
          <w:color w:val="000000"/>
          <w:sz w:val="32"/>
          <w:szCs w:val="32"/>
        </w:rPr>
        <w:t xml:space="preserve"> освоение информационных и коммуникационных средств как одного из основных инструментов деятельности, приобретения навыков работы с обще пользовательскими инструментами </w:t>
      </w:r>
      <w:r w:rsidRPr="00E3301D">
        <w:rPr>
          <w:b/>
          <w:color w:val="000000"/>
          <w:sz w:val="32"/>
          <w:szCs w:val="32"/>
        </w:rPr>
        <w:lastRenderedPageBreak/>
        <w:t xml:space="preserve">(прежде всего, с текстовым редактором и редактором презентаций, динамическими таблицами); различными </w:t>
      </w:r>
      <w:proofErr w:type="spellStart"/>
      <w:r w:rsidRPr="00E3301D">
        <w:rPr>
          <w:b/>
          <w:color w:val="000000"/>
          <w:sz w:val="32"/>
          <w:szCs w:val="32"/>
        </w:rPr>
        <w:t>мультимедийными</w:t>
      </w:r>
      <w:proofErr w:type="spellEnd"/>
      <w:r w:rsidRPr="00E3301D">
        <w:rPr>
          <w:b/>
          <w:color w:val="000000"/>
          <w:sz w:val="32"/>
          <w:szCs w:val="32"/>
        </w:rPr>
        <w:t xml:space="preserve"> источниками; некоторыми инструментами коммуникации (прежде всего, с Интернетом).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 xml:space="preserve">На своих уроках учителя начальных классов используют </w:t>
      </w:r>
      <w:proofErr w:type="spellStart"/>
      <w:r w:rsidRPr="007A1D37">
        <w:rPr>
          <w:color w:val="000000"/>
          <w:sz w:val="32"/>
          <w:szCs w:val="32"/>
        </w:rPr>
        <w:t>мультимедийные</w:t>
      </w:r>
      <w:proofErr w:type="spellEnd"/>
      <w:r w:rsidRPr="007A1D37">
        <w:rPr>
          <w:color w:val="000000"/>
          <w:sz w:val="32"/>
          <w:szCs w:val="32"/>
        </w:rPr>
        <w:t xml:space="preserve"> презентации, что приводит к возникновению у младших школьников положительной мотивации усвоения знаний.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Чтобы обогатить урок, сделать его более интересным, доступным и содержательным, при планировании учителя</w:t>
      </w:r>
      <w:r w:rsidR="007A3899">
        <w:rPr>
          <w:color w:val="000000"/>
          <w:sz w:val="32"/>
          <w:szCs w:val="32"/>
        </w:rPr>
        <w:t xml:space="preserve"> </w:t>
      </w:r>
      <w:r w:rsidRPr="007A1D37">
        <w:rPr>
          <w:color w:val="000000"/>
          <w:sz w:val="32"/>
          <w:szCs w:val="32"/>
        </w:rPr>
        <w:t xml:space="preserve">предусматривают, как, где и когда лучше включить в работу ИКТ: для проверки домашнего задания, объяснения нового материала, закрепления темы, </w:t>
      </w:r>
      <w:proofErr w:type="gramStart"/>
      <w:r w:rsidRPr="007A1D37">
        <w:rPr>
          <w:color w:val="000000"/>
          <w:sz w:val="32"/>
          <w:szCs w:val="32"/>
        </w:rPr>
        <w:t>контроля за</w:t>
      </w:r>
      <w:proofErr w:type="gramEnd"/>
      <w:r w:rsidRPr="007A1D37">
        <w:rPr>
          <w:color w:val="000000"/>
          <w:sz w:val="32"/>
          <w:szCs w:val="32"/>
        </w:rPr>
        <w:t xml:space="preserve"> усвоением изученного, обобщения и систематизации, пройденных тем, для уроков развития речи и т.д. К каждой из изучаемых тем можно выбрать различные виды работ и действий: </w:t>
      </w:r>
      <w:proofErr w:type="spellStart"/>
      <w:r w:rsidRPr="007A1D37">
        <w:rPr>
          <w:color w:val="000000"/>
          <w:sz w:val="32"/>
          <w:szCs w:val="32"/>
        </w:rPr>
        <w:t>разноуровневые</w:t>
      </w:r>
      <w:proofErr w:type="spellEnd"/>
      <w:r w:rsidRPr="007A1D37">
        <w:rPr>
          <w:color w:val="000000"/>
          <w:sz w:val="32"/>
          <w:szCs w:val="32"/>
        </w:rPr>
        <w:t xml:space="preserve"> задания, тесты, презентации и проекты. При помощи ИКТ проводим настоящие виртуальные путешествия на уроках окружающего мира.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12</w:t>
      </w:r>
      <w:proofErr w:type="gramStart"/>
      <w:r>
        <w:rPr>
          <w:color w:val="000000"/>
          <w:sz w:val="32"/>
          <w:szCs w:val="32"/>
        </w:rPr>
        <w:t xml:space="preserve"> </w:t>
      </w:r>
      <w:r w:rsidR="007A1D37" w:rsidRPr="007A1D37">
        <w:rPr>
          <w:color w:val="000000"/>
          <w:sz w:val="32"/>
          <w:szCs w:val="32"/>
        </w:rPr>
        <w:t>К</w:t>
      </w:r>
      <w:proofErr w:type="gramEnd"/>
      <w:r w:rsidR="007A1D37" w:rsidRPr="007A1D37">
        <w:rPr>
          <w:color w:val="000000"/>
          <w:sz w:val="32"/>
          <w:szCs w:val="32"/>
        </w:rPr>
        <w:t xml:space="preserve"> современным технологиям относятся и те, которые направлены на сохранение здоровья детей, </w:t>
      </w:r>
      <w:proofErr w:type="spellStart"/>
      <w:r w:rsidR="007A1D37" w:rsidRPr="007A1D37">
        <w:rPr>
          <w:b/>
          <w:bCs/>
          <w:color w:val="000000"/>
          <w:sz w:val="32"/>
          <w:szCs w:val="32"/>
        </w:rPr>
        <w:t>здоровьесберегающие</w:t>
      </w:r>
      <w:proofErr w:type="spellEnd"/>
      <w:r w:rsidR="007A1D37" w:rsidRPr="007A1D37">
        <w:rPr>
          <w:b/>
          <w:bCs/>
          <w:color w:val="000000"/>
          <w:sz w:val="32"/>
          <w:szCs w:val="32"/>
        </w:rPr>
        <w:t xml:space="preserve"> технологии</w:t>
      </w:r>
      <w:r w:rsidR="007A1D37" w:rsidRPr="007A1D37">
        <w:rPr>
          <w:color w:val="000000"/>
          <w:sz w:val="32"/>
          <w:szCs w:val="32"/>
        </w:rPr>
        <w:t xml:space="preserve">. Здоровье – это состояние полного физического, духовного и нравственного благополучия. </w:t>
      </w:r>
      <w:proofErr w:type="gramStart"/>
      <w:r w:rsidR="007A1D37" w:rsidRPr="007A1D37">
        <w:rPr>
          <w:color w:val="000000"/>
          <w:sz w:val="32"/>
          <w:szCs w:val="32"/>
        </w:rPr>
        <w:t>Но, известный факт, что огромный процент обучающихся в образовательных учреждениях теряют своё здоровье, если процесс обучения организован неправильно или недостаточно органично.</w:t>
      </w:r>
      <w:proofErr w:type="gramEnd"/>
      <w:r w:rsidR="007A1D37" w:rsidRPr="007A1D37">
        <w:rPr>
          <w:color w:val="000000"/>
          <w:sz w:val="32"/>
          <w:szCs w:val="32"/>
        </w:rPr>
        <w:t xml:space="preserve"> Поэтому, большое внимание, с моей точки зрения, следует уделять </w:t>
      </w:r>
      <w:proofErr w:type="spellStart"/>
      <w:r w:rsidR="007A1D37" w:rsidRPr="007A1D37">
        <w:rPr>
          <w:color w:val="000000"/>
          <w:sz w:val="32"/>
          <w:szCs w:val="32"/>
        </w:rPr>
        <w:t>здоровьесберегающим</w:t>
      </w:r>
      <w:proofErr w:type="spellEnd"/>
      <w:r w:rsidR="007A1D37" w:rsidRPr="007A1D37">
        <w:rPr>
          <w:color w:val="000000"/>
          <w:sz w:val="32"/>
          <w:szCs w:val="32"/>
        </w:rPr>
        <w:t xml:space="preserve"> технологиям.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proofErr w:type="spellStart"/>
      <w:r w:rsidRPr="007A1D37">
        <w:rPr>
          <w:color w:val="000000"/>
          <w:sz w:val="32"/>
          <w:szCs w:val="32"/>
        </w:rPr>
        <w:t>Здоровьесберегающие</w:t>
      </w:r>
      <w:proofErr w:type="spellEnd"/>
      <w:r w:rsidRPr="007A1D37">
        <w:rPr>
          <w:color w:val="000000"/>
          <w:sz w:val="32"/>
          <w:szCs w:val="32"/>
        </w:rPr>
        <w:t xml:space="preserve"> технологии обеспечивают школьнику возможность сохранения здоровья за период обучения в школе, формируют у него необходимые знания, умения и навыки по здоровому образу жизни и применение полученных знаний в повседневной жизни</w:t>
      </w:r>
      <w:r w:rsidR="007A3899">
        <w:rPr>
          <w:color w:val="000000"/>
          <w:sz w:val="32"/>
          <w:szCs w:val="32"/>
        </w:rPr>
        <w:t>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Во избежание усталости учащихся учителя чередуют виды работ: самостоятельная работа, работа с учебником (устно и письменно), творческие задания – необходимый элемент на каждом уроке. Они способствуют развитию мыслительных операций памяти и одновременно отдыху ребят.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На каждом уроке в любом классе учителя начальных классов нашей школы стараются  вызывать положительное отношение к предмету, общаясь с детьми доброжелательным и эмоциональным тоном.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bCs/>
          <w:color w:val="000000"/>
          <w:sz w:val="32"/>
          <w:szCs w:val="32"/>
          <w:u w:val="single"/>
        </w:rPr>
        <w:lastRenderedPageBreak/>
        <w:t>Слайд 13</w:t>
      </w:r>
      <w:r>
        <w:rPr>
          <w:b/>
          <w:bCs/>
          <w:color w:val="000000"/>
          <w:sz w:val="32"/>
          <w:szCs w:val="32"/>
        </w:rPr>
        <w:t xml:space="preserve"> </w:t>
      </w:r>
      <w:r w:rsidR="007A1D37" w:rsidRPr="007A1D37">
        <w:rPr>
          <w:b/>
          <w:bCs/>
          <w:color w:val="000000"/>
          <w:sz w:val="32"/>
          <w:szCs w:val="32"/>
        </w:rPr>
        <w:t>Технологии дифференцированного обучения</w:t>
      </w:r>
      <w:r w:rsidR="007A1D37" w:rsidRPr="007A1D37">
        <w:rPr>
          <w:color w:val="000000"/>
          <w:sz w:val="32"/>
          <w:szCs w:val="32"/>
        </w:rPr>
        <w:t> – это обучение детей, разных не только по уровню подготовки, но даже по учебным возможностям — это сложная задача, стоящая перед учителем. И решить её невозможно без дифференцированного подхода к обучению. Сильные учащиеся утверждаются в своих способностях, слабые получают возможность испытывать учебный успех, повышается уровень мотивации учения. Учащиеся с удовольствием выбирают варианты заданий, соответствующие своим способностям и пытаются выполнять задания 1-го и 2-го уровней.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Они стали ощущать себя успешными и уверенными; возросла степень их психологического комфорта на уроках.</w:t>
      </w:r>
    </w:p>
    <w:p w:rsidR="007A1D37" w:rsidRPr="003A30AD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0022FD">
        <w:rPr>
          <w:b/>
          <w:bCs/>
          <w:color w:val="000000"/>
          <w:sz w:val="32"/>
          <w:szCs w:val="32"/>
          <w:u w:val="single"/>
        </w:rPr>
        <w:t>Слайд 14</w:t>
      </w:r>
      <w:r>
        <w:rPr>
          <w:b/>
          <w:bCs/>
          <w:color w:val="000000"/>
          <w:sz w:val="32"/>
          <w:szCs w:val="32"/>
        </w:rPr>
        <w:t xml:space="preserve"> </w:t>
      </w:r>
      <w:r w:rsidR="007A1D37" w:rsidRPr="007A1D37">
        <w:rPr>
          <w:b/>
          <w:bCs/>
          <w:color w:val="000000"/>
          <w:sz w:val="32"/>
          <w:szCs w:val="32"/>
        </w:rPr>
        <w:t>Проектная деятельность</w:t>
      </w:r>
      <w:r w:rsidR="007A1D37" w:rsidRPr="007A1D37">
        <w:rPr>
          <w:color w:val="000000"/>
          <w:sz w:val="32"/>
          <w:szCs w:val="32"/>
        </w:rPr>
        <w:t xml:space="preserve"> подразумевает триаду действий учащихся при поддержке и направляющей функции учителя: замысел-реализация-продукт; а также прохождение следующих </w:t>
      </w:r>
      <w:r w:rsidR="007A1D37" w:rsidRPr="003A30AD">
        <w:rPr>
          <w:b/>
          <w:color w:val="000000"/>
          <w:sz w:val="32"/>
          <w:szCs w:val="32"/>
        </w:rPr>
        <w:t>этапов деятельности: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1. Принятие решения о выполнении какой-либо деятельности (подготовка к каким-либо мероприятиям, исследования, изготовление макетов и др.).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2. Формулирование цели и задач деятельности.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3. Составление плана и программы.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4. Выполнение плана.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5. Презентация готового продукта.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Подготовка различных плакатов, памяток, моделей, организация и проведение выставок, викторин, конкурсов, спектаклей, проведение мини-исследований, предусматривающих обязательную презентацию полученных результатов – далеко не полный список примеров проектной деятельности в начальной школе.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Данный метод стимулирует самодеятельность учащихся, их стремление к самовыражению, формирует активное отношение к окружающему миру, сопереживание и сопричастность к нему.</w:t>
      </w:r>
    </w:p>
    <w:p w:rsidR="007A3899" w:rsidRPr="000022F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Проект ценен тем, что в ходе его выполнения школьники учатся самостоятельно приобретать знания, получают опыт познавательной и учебной деятельности.</w:t>
      </w:r>
    </w:p>
    <w:p w:rsidR="007A1D37" w:rsidRPr="003A30AD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15</w:t>
      </w:r>
      <w:r>
        <w:rPr>
          <w:b/>
          <w:color w:val="000000"/>
          <w:sz w:val="32"/>
          <w:szCs w:val="32"/>
        </w:rPr>
        <w:t xml:space="preserve"> </w:t>
      </w:r>
      <w:r w:rsidR="007A1D37" w:rsidRPr="003A30AD">
        <w:rPr>
          <w:b/>
          <w:color w:val="000000"/>
          <w:sz w:val="32"/>
          <w:szCs w:val="32"/>
        </w:rPr>
        <w:t>Метод проектов на уроках решает следующие задачи: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— развитие познавательных навыков учащихся;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— развитие умений самостоятельно конструировать свои знания;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lastRenderedPageBreak/>
        <w:t>— развитие умений ориентироваться в информационном пространстве;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— развитие критического и творческого мышления.</w:t>
      </w:r>
    </w:p>
    <w:p w:rsidR="007A1D37" w:rsidRPr="007A1D37" w:rsidRDefault="007A1D37" w:rsidP="007A389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 xml:space="preserve">При реализации проектного метода необходимо наличие социально значимой задачи (проблемы): информационной, практической, исследовательской. Дальнейшая работа над проектом — это разрешение данной проблемы. </w:t>
      </w:r>
    </w:p>
    <w:p w:rsidR="007A1D37" w:rsidRPr="007A1D37" w:rsidRDefault="007A1D37" w:rsidP="007A3899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 xml:space="preserve">На своих уроках, во внеклассной работе по предметам метод проектов учителя стараются реализовать в полной мере, позволяют учащимся создавать качественные и интересные проекты, как в групповой, так и в индивидуальной форме. Считаю, что проектная деятельность — один из лучших способов для совмещения современных информационных технологий, личностно-ориентированного обучения и самостоятельной работы учащихся. </w:t>
      </w:r>
    </w:p>
    <w:p w:rsidR="007A1D37" w:rsidRPr="003A30AD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0022FD">
        <w:rPr>
          <w:b/>
          <w:bCs/>
          <w:color w:val="000000"/>
          <w:sz w:val="32"/>
          <w:szCs w:val="32"/>
          <w:u w:val="single"/>
        </w:rPr>
        <w:t>Слайд 16</w:t>
      </w:r>
      <w:r>
        <w:rPr>
          <w:b/>
          <w:bCs/>
          <w:color w:val="000000"/>
          <w:sz w:val="32"/>
          <w:szCs w:val="32"/>
        </w:rPr>
        <w:t xml:space="preserve"> </w:t>
      </w:r>
      <w:r w:rsidR="007A1D37" w:rsidRPr="007A1D37">
        <w:rPr>
          <w:b/>
          <w:bCs/>
          <w:color w:val="000000"/>
          <w:sz w:val="32"/>
          <w:szCs w:val="32"/>
        </w:rPr>
        <w:t>Технология критического мышления</w:t>
      </w:r>
      <w:r w:rsidR="007A1D37" w:rsidRPr="007A1D37">
        <w:rPr>
          <w:color w:val="000000"/>
          <w:sz w:val="32"/>
          <w:szCs w:val="32"/>
        </w:rPr>
        <w:t xml:space="preserve"> развивает коммуникативные компетентности, умение находить и анализировать информацию, учит мыслить объективно и разносторонне. </w:t>
      </w:r>
      <w:r w:rsidR="007A1D37" w:rsidRPr="003A30AD">
        <w:rPr>
          <w:b/>
          <w:color w:val="000000"/>
          <w:sz w:val="32"/>
          <w:szCs w:val="32"/>
        </w:rPr>
        <w:t>Одна из основных целей данной технологии — научить ребёнка самостоятельно мыслить и передавать информацию, чтобы другие узнали о том, что нового он открыл для себя.</w:t>
      </w:r>
      <w:r>
        <w:rPr>
          <w:b/>
          <w:color w:val="000000"/>
          <w:sz w:val="32"/>
          <w:szCs w:val="32"/>
        </w:rPr>
        <w:t xml:space="preserve"> </w:t>
      </w:r>
      <w:r w:rsidRPr="000022FD">
        <w:rPr>
          <w:b/>
          <w:color w:val="000000"/>
          <w:sz w:val="32"/>
          <w:szCs w:val="32"/>
          <w:u w:val="single"/>
        </w:rPr>
        <w:t>Слайд 17</w:t>
      </w:r>
      <w:proofErr w:type="gramStart"/>
      <w:r>
        <w:rPr>
          <w:b/>
          <w:color w:val="000000"/>
          <w:sz w:val="32"/>
          <w:szCs w:val="32"/>
        </w:rPr>
        <w:t xml:space="preserve"> </w:t>
      </w:r>
      <w:r w:rsidR="007A1D37" w:rsidRPr="007A1D37">
        <w:rPr>
          <w:color w:val="000000"/>
          <w:sz w:val="32"/>
          <w:szCs w:val="32"/>
        </w:rPr>
        <w:t xml:space="preserve"> </w:t>
      </w:r>
      <w:r w:rsidR="007A1D37" w:rsidRPr="003A30AD">
        <w:rPr>
          <w:b/>
          <w:color w:val="000000"/>
          <w:sz w:val="32"/>
          <w:szCs w:val="32"/>
        </w:rPr>
        <w:t>И</w:t>
      </w:r>
      <w:proofErr w:type="gramEnd"/>
      <w:r w:rsidR="007A1D37" w:rsidRPr="003A30AD">
        <w:rPr>
          <w:b/>
          <w:color w:val="000000"/>
          <w:sz w:val="32"/>
          <w:szCs w:val="32"/>
        </w:rPr>
        <w:t>спользую на уроках и во внеурочной деятельности некоторые приемы развития критического мышления: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— чтение с остановками;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— работа с вопросниками;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— таблица «Знаю, узнал, хочу узнать»;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— написание творческих работ;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— кластер;</w:t>
      </w:r>
    </w:p>
    <w:p w:rsidR="007A1D37" w:rsidRPr="003A30A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— «Верно – неверно».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Эти приемы учителя стараются использовать на всех уроках: русский язык, литературное чтение, математика, окружающий мир. Применение их на уроках позволяет получить хороший результат, поскольку используются разные источники информации, задействованы различные виды памяти и восприятия. Письменное фиксирование информации позволяет лучше запоминать изученный материал.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Уроки, выстроенные по технологии «критического мышления», побуждают детей самим задавать вопросы и активизируют к поиску ответа.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lastRenderedPageBreak/>
        <w:t>Слайд 18</w:t>
      </w:r>
      <w:proofErr w:type="gramStart"/>
      <w:r>
        <w:rPr>
          <w:b/>
          <w:color w:val="000000"/>
          <w:sz w:val="32"/>
          <w:szCs w:val="32"/>
        </w:rPr>
        <w:t xml:space="preserve"> </w:t>
      </w:r>
      <w:r w:rsidR="007A1D37" w:rsidRPr="003A30AD">
        <w:rPr>
          <w:b/>
          <w:color w:val="000000"/>
          <w:sz w:val="32"/>
          <w:szCs w:val="32"/>
        </w:rPr>
        <w:t>В</w:t>
      </w:r>
      <w:proofErr w:type="gramEnd"/>
      <w:r w:rsidR="007A1D37" w:rsidRPr="003A30AD">
        <w:rPr>
          <w:b/>
          <w:color w:val="000000"/>
          <w:sz w:val="32"/>
          <w:szCs w:val="32"/>
        </w:rPr>
        <w:t xml:space="preserve"> основе </w:t>
      </w:r>
      <w:r w:rsidR="007A1D37" w:rsidRPr="003A30AD">
        <w:rPr>
          <w:b/>
          <w:bCs/>
          <w:color w:val="000000"/>
          <w:sz w:val="32"/>
          <w:szCs w:val="32"/>
        </w:rPr>
        <w:t>личностно — ориентированной технологии</w:t>
      </w:r>
      <w:r w:rsidR="007A1D37" w:rsidRPr="003A30AD">
        <w:rPr>
          <w:b/>
          <w:color w:val="000000"/>
          <w:sz w:val="32"/>
          <w:szCs w:val="32"/>
        </w:rPr>
        <w:t xml:space="preserve"> лежит гуманистическое отношение к личности обучаемого, что является одним из основных средств повышения качества образования. </w:t>
      </w:r>
      <w:r w:rsidR="007A1D37" w:rsidRPr="007A1D37">
        <w:rPr>
          <w:color w:val="000000"/>
          <w:sz w:val="32"/>
          <w:szCs w:val="32"/>
        </w:rPr>
        <w:t>Главной отличительной чертой гуманистического подхода является внимание к индивидуальности человека, его личности, четкая ориентация на сознательное развитие самостоятельного критического мышления. К личностно-ориентированным технологиям относится «педагогика сотрудничества».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Учителя начальных классов, реализуя в педагогической деятельности рефлексивно-адаптацинную и деятельностно-творческую функции образования, совершенно по-иному организуют процесс обучения и воспитания детей по сравнению с традиционной системой.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19</w:t>
      </w:r>
      <w:proofErr w:type="gramStart"/>
      <w:r>
        <w:rPr>
          <w:b/>
          <w:color w:val="000000"/>
          <w:sz w:val="32"/>
          <w:szCs w:val="32"/>
        </w:rPr>
        <w:t xml:space="preserve"> </w:t>
      </w:r>
      <w:r w:rsidR="007A1D37" w:rsidRPr="003A30AD">
        <w:rPr>
          <w:b/>
          <w:color w:val="000000"/>
          <w:sz w:val="32"/>
          <w:szCs w:val="32"/>
        </w:rPr>
        <w:t>П</w:t>
      </w:r>
      <w:proofErr w:type="gramEnd"/>
      <w:r w:rsidR="007A1D37" w:rsidRPr="003A30AD">
        <w:rPr>
          <w:b/>
          <w:color w:val="000000"/>
          <w:sz w:val="32"/>
          <w:szCs w:val="32"/>
        </w:rPr>
        <w:t xml:space="preserve">ервая функция состоит в том, чтобы «учить детей учиться», развивать в их личности механизмы самосознания, </w:t>
      </w:r>
      <w:proofErr w:type="spellStart"/>
      <w:r w:rsidR="007A1D37" w:rsidRPr="003A30AD">
        <w:rPr>
          <w:b/>
          <w:color w:val="000000"/>
          <w:sz w:val="32"/>
          <w:szCs w:val="32"/>
        </w:rPr>
        <w:t>саморегуляции</w:t>
      </w:r>
      <w:proofErr w:type="spellEnd"/>
      <w:r w:rsidR="007A1D37" w:rsidRPr="007A1D37">
        <w:rPr>
          <w:color w:val="000000"/>
          <w:sz w:val="32"/>
          <w:szCs w:val="32"/>
        </w:rPr>
        <w:t xml:space="preserve"> и в широком смысле слова означает способность преодолеть собственную ограниченность не только в учебном процессе, но и в любой человеческой деятельности.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3A30AD">
        <w:rPr>
          <w:b/>
          <w:color w:val="000000"/>
          <w:sz w:val="32"/>
          <w:szCs w:val="32"/>
        </w:rPr>
        <w:t>Вторая функция предполагает развитие в ребенке «умения думать и действовать творчески», формирование в личности ребенка творческого начала</w:t>
      </w:r>
      <w:r w:rsidRPr="007A1D37">
        <w:rPr>
          <w:color w:val="000000"/>
          <w:sz w:val="32"/>
          <w:szCs w:val="32"/>
        </w:rPr>
        <w:t xml:space="preserve"> через творчески-продуктивную деятельность с учетом </w:t>
      </w:r>
      <w:proofErr w:type="spellStart"/>
      <w:r w:rsidRPr="007A1D37">
        <w:rPr>
          <w:color w:val="000000"/>
          <w:sz w:val="32"/>
          <w:szCs w:val="32"/>
        </w:rPr>
        <w:t>мотивационно-аксиологических</w:t>
      </w:r>
      <w:proofErr w:type="spellEnd"/>
      <w:r w:rsidRPr="007A1D37">
        <w:rPr>
          <w:color w:val="000000"/>
          <w:sz w:val="32"/>
          <w:szCs w:val="32"/>
        </w:rPr>
        <w:t xml:space="preserve"> сторон личности.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  Задачей учителей начальных классов считаю включение самого ученика в учебную деятельность, организацию процесса самостоятельного овладения детьми нового знания, применение полученных знаний в решении познавательных, учебно-практических и жизненных проблем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Свою работу учителя выстраивают следующим образом: выявляют уровень учебных возможностей учащихся по предмету и дальнейшую работу планируют с учетом индивидуальных особенностей.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20</w:t>
      </w:r>
      <w:r>
        <w:rPr>
          <w:color w:val="000000"/>
          <w:sz w:val="32"/>
          <w:szCs w:val="32"/>
        </w:rPr>
        <w:t xml:space="preserve">  </w:t>
      </w:r>
      <w:r w:rsidR="007A1D37" w:rsidRPr="007A1D37">
        <w:rPr>
          <w:color w:val="000000"/>
          <w:sz w:val="32"/>
          <w:szCs w:val="32"/>
        </w:rPr>
        <w:t>Критериями эффективности личностно-ориентированного урока: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1. Сообщение в начале урока не только темы, но и порядка организации учебной деятельности (наличие плана).</w:t>
      </w:r>
      <w:r w:rsidRPr="007A1D37">
        <w:rPr>
          <w:color w:val="000000"/>
          <w:sz w:val="32"/>
          <w:szCs w:val="32"/>
        </w:rPr>
        <w:t xml:space="preserve"> План помогает четко, ясно и логично излагать содержание материала. </w:t>
      </w:r>
      <w:r w:rsidRPr="007A1D37">
        <w:rPr>
          <w:color w:val="000000"/>
          <w:sz w:val="32"/>
          <w:szCs w:val="32"/>
        </w:rPr>
        <w:lastRenderedPageBreak/>
        <w:t>Ученик на каждом этапе урока активен, вовлечен в реальные взаимодействия, осознанно относится к материалу урока.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2. Создание положительного эмоционального настроя на работу у всех ребят в ходе урока.</w:t>
      </w:r>
      <w:r w:rsidRPr="007A1D37">
        <w:rPr>
          <w:color w:val="000000"/>
          <w:sz w:val="32"/>
          <w:szCs w:val="32"/>
        </w:rPr>
        <w:t xml:space="preserve"> Серьезное внимание уделено развитию мотивационной сферы, образовательный процесс обогащен позитивными эмоциями.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3. Использование субъектного опыта учеников.</w:t>
      </w:r>
      <w:r w:rsidRPr="007A1D37">
        <w:rPr>
          <w:color w:val="000000"/>
          <w:sz w:val="32"/>
          <w:szCs w:val="32"/>
        </w:rPr>
        <w:t xml:space="preserve"> Актуализация субъектного опыта учащихся способствует установлению связей прошлого опыта и нового знания.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4. Создание условий для проявления познавательной активности учащихся и достижения успеха каждым учеником.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5. Повышение степени самостоятельности в учебной деятельности, реализация стратегии сотрудничества, сочетание фронтальной работы с классом с групповыми формами деятельности.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6. Создание атмосферы заинтересованности каждого ученика в работе класса.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bCs/>
          <w:color w:val="000000"/>
          <w:sz w:val="32"/>
          <w:szCs w:val="32"/>
          <w:u w:val="single"/>
        </w:rPr>
        <w:t>Слайд 21</w:t>
      </w:r>
      <w:r>
        <w:rPr>
          <w:b/>
          <w:bCs/>
          <w:color w:val="000000"/>
          <w:sz w:val="32"/>
          <w:szCs w:val="32"/>
        </w:rPr>
        <w:t xml:space="preserve"> </w:t>
      </w:r>
      <w:r w:rsidR="007A1D37" w:rsidRPr="007A1D37">
        <w:rPr>
          <w:b/>
          <w:bCs/>
          <w:color w:val="000000"/>
          <w:sz w:val="32"/>
          <w:szCs w:val="32"/>
        </w:rPr>
        <w:t>Технология проблемно-диалогического обучения</w:t>
      </w:r>
      <w:r w:rsidR="007A1D37" w:rsidRPr="007A1D37">
        <w:rPr>
          <w:color w:val="000000"/>
          <w:sz w:val="32"/>
          <w:szCs w:val="32"/>
        </w:rPr>
        <w:t> представляет собой один из самых эффективных способов введения нового знания и предполагает следующие этапы урока: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 </w:t>
      </w:r>
      <w:r w:rsidRPr="007A1D37">
        <w:rPr>
          <w:color w:val="000000"/>
          <w:sz w:val="32"/>
          <w:szCs w:val="32"/>
        </w:rPr>
        <w:t>создание проблемной ситуации,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 </w:t>
      </w:r>
      <w:r w:rsidRPr="007A1D37">
        <w:rPr>
          <w:color w:val="000000"/>
          <w:sz w:val="32"/>
          <w:szCs w:val="32"/>
        </w:rPr>
        <w:t>формулирование учебной проблемы,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 </w:t>
      </w:r>
      <w:r w:rsidRPr="007A1D37">
        <w:rPr>
          <w:color w:val="000000"/>
          <w:sz w:val="32"/>
          <w:szCs w:val="32"/>
        </w:rPr>
        <w:t>актуализация имеющихся знаний для решения учебной проблемы,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 </w:t>
      </w:r>
      <w:r w:rsidRPr="007A1D37">
        <w:rPr>
          <w:color w:val="000000"/>
          <w:sz w:val="32"/>
          <w:szCs w:val="32"/>
        </w:rPr>
        <w:t>поиск решения проблемы, открытие нового знания,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 </w:t>
      </w:r>
      <w:r w:rsidRPr="007A1D37">
        <w:rPr>
          <w:color w:val="000000"/>
          <w:sz w:val="32"/>
          <w:szCs w:val="32"/>
        </w:rPr>
        <w:t>применение нового знания,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 </w:t>
      </w:r>
      <w:r w:rsidRPr="007A1D37">
        <w:rPr>
          <w:color w:val="000000"/>
          <w:sz w:val="32"/>
          <w:szCs w:val="32"/>
        </w:rPr>
        <w:t>выражение решения в виде словесного тезиса, схемы, таблицы, художественного образа и т. д.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22</w:t>
      </w:r>
      <w:r>
        <w:rPr>
          <w:color w:val="000000"/>
          <w:sz w:val="32"/>
          <w:szCs w:val="32"/>
        </w:rPr>
        <w:t xml:space="preserve"> </w:t>
      </w:r>
      <w:r w:rsidR="007A1D37" w:rsidRPr="007A1D37">
        <w:rPr>
          <w:color w:val="000000"/>
          <w:sz w:val="32"/>
          <w:szCs w:val="32"/>
        </w:rPr>
        <w:t>Использование </w:t>
      </w:r>
      <w:r w:rsidR="007A1D37" w:rsidRPr="007A1D37">
        <w:rPr>
          <w:b/>
          <w:bCs/>
          <w:color w:val="000000"/>
          <w:sz w:val="32"/>
          <w:szCs w:val="32"/>
        </w:rPr>
        <w:t>технологии работы с текстом</w:t>
      </w:r>
      <w:r w:rsidR="007A1D37" w:rsidRPr="007A1D37">
        <w:rPr>
          <w:color w:val="000000"/>
          <w:sz w:val="32"/>
          <w:szCs w:val="32"/>
        </w:rPr>
        <w:t> позволяет максимально эффективно обучать школьников самостоятельному чтению и создавать условия для развития важнейших коммуникативных умений.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Цель технологии – полное понимание текстов.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Средство – три этапа работы с любым текстом: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1. до чтения текста – просмотровое чтение;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2. во время чтения текста – изучающее чтение;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t>3. после чтения текста – рефлексивное чтение, концептуальные вопросы.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lastRenderedPageBreak/>
        <w:t>Полное понимание текста это вычитывание трех видов текстовой информации: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 </w:t>
      </w:r>
      <w:proofErr w:type="spellStart"/>
      <w:r w:rsidRPr="007A1D37">
        <w:rPr>
          <w:color w:val="000000"/>
          <w:sz w:val="32"/>
          <w:szCs w:val="32"/>
        </w:rPr>
        <w:t>фактуальной</w:t>
      </w:r>
      <w:proofErr w:type="spellEnd"/>
      <w:r w:rsidRPr="007A1D37">
        <w:rPr>
          <w:color w:val="000000"/>
          <w:sz w:val="32"/>
          <w:szCs w:val="32"/>
        </w:rPr>
        <w:t xml:space="preserve"> (о чем в тексте сообщается в явном виде);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 </w:t>
      </w:r>
      <w:proofErr w:type="spellStart"/>
      <w:r w:rsidRPr="007A1D37">
        <w:rPr>
          <w:color w:val="000000"/>
          <w:sz w:val="32"/>
          <w:szCs w:val="32"/>
        </w:rPr>
        <w:t>подтекстовой</w:t>
      </w:r>
      <w:proofErr w:type="spellEnd"/>
      <w:r w:rsidRPr="007A1D37">
        <w:rPr>
          <w:color w:val="000000"/>
          <w:sz w:val="32"/>
          <w:szCs w:val="32"/>
        </w:rPr>
        <w:t xml:space="preserve"> (о чем в тексте сообщается в неявном виде, читается «между строк»);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rFonts w:ascii="Arial" w:hAnsi="Arial" w:cs="Arial"/>
          <w:color w:val="000000"/>
          <w:sz w:val="32"/>
          <w:szCs w:val="32"/>
        </w:rPr>
        <w:t>• </w:t>
      </w:r>
      <w:proofErr w:type="gramStart"/>
      <w:r w:rsidRPr="007A1D37">
        <w:rPr>
          <w:color w:val="000000"/>
          <w:sz w:val="32"/>
          <w:szCs w:val="32"/>
        </w:rPr>
        <w:t>концептуальной</w:t>
      </w:r>
      <w:proofErr w:type="gramEnd"/>
      <w:r w:rsidRPr="007A1D37">
        <w:rPr>
          <w:color w:val="000000"/>
          <w:sz w:val="32"/>
          <w:szCs w:val="32"/>
        </w:rPr>
        <w:t xml:space="preserve"> (основная идея текста, его главные смыслы).</w:t>
      </w:r>
    </w:p>
    <w:p w:rsidR="007A1D37" w:rsidRPr="0063478C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  <w:r w:rsidRPr="000022FD">
        <w:rPr>
          <w:b/>
          <w:color w:val="000000"/>
          <w:sz w:val="32"/>
          <w:szCs w:val="32"/>
          <w:u w:val="single"/>
        </w:rPr>
        <w:t>Слайд 23</w:t>
      </w:r>
      <w:proofErr w:type="gramStart"/>
      <w:r>
        <w:rPr>
          <w:color w:val="000000"/>
          <w:sz w:val="32"/>
          <w:szCs w:val="32"/>
        </w:rPr>
        <w:t xml:space="preserve"> </w:t>
      </w:r>
      <w:r w:rsidR="007A1D37" w:rsidRPr="007A1D37">
        <w:rPr>
          <w:color w:val="000000"/>
          <w:sz w:val="32"/>
          <w:szCs w:val="32"/>
        </w:rPr>
        <w:t>В</w:t>
      </w:r>
      <w:proofErr w:type="gramEnd"/>
      <w:r w:rsidR="007A1D37" w:rsidRPr="007A1D37">
        <w:rPr>
          <w:color w:val="000000"/>
          <w:sz w:val="32"/>
          <w:szCs w:val="32"/>
        </w:rPr>
        <w:t xml:space="preserve"> соответствии с требованиями Федеральных государственных образовательных стандартов особое место в новой системе оценивания уделено </w:t>
      </w:r>
      <w:proofErr w:type="spellStart"/>
      <w:r w:rsidR="007A1D37" w:rsidRPr="007A1D37">
        <w:rPr>
          <w:b/>
          <w:bCs/>
          <w:color w:val="000000"/>
          <w:sz w:val="32"/>
          <w:szCs w:val="32"/>
        </w:rPr>
        <w:t>портфолио</w:t>
      </w:r>
      <w:proofErr w:type="spellEnd"/>
      <w:r w:rsidR="007A1D37" w:rsidRPr="007A1D37">
        <w:rPr>
          <w:color w:val="000000"/>
          <w:sz w:val="32"/>
          <w:szCs w:val="32"/>
        </w:rPr>
        <w:t xml:space="preserve">. Исходя из особенностей классного коллектива, </w:t>
      </w:r>
      <w:r w:rsidR="007A1D37" w:rsidRPr="0063478C">
        <w:rPr>
          <w:b/>
          <w:color w:val="000000"/>
          <w:sz w:val="32"/>
          <w:szCs w:val="32"/>
        </w:rPr>
        <w:t xml:space="preserve">процесс создания </w:t>
      </w:r>
      <w:proofErr w:type="spellStart"/>
      <w:r w:rsidR="007A1D37" w:rsidRPr="0063478C">
        <w:rPr>
          <w:b/>
          <w:color w:val="000000"/>
          <w:sz w:val="32"/>
          <w:szCs w:val="32"/>
        </w:rPr>
        <w:t>портфолио</w:t>
      </w:r>
      <w:proofErr w:type="spellEnd"/>
      <w:r w:rsidR="007A1D37" w:rsidRPr="0063478C">
        <w:rPr>
          <w:b/>
          <w:color w:val="000000"/>
          <w:sz w:val="32"/>
          <w:szCs w:val="32"/>
        </w:rPr>
        <w:t xml:space="preserve"> учителя начальных классов нашей школы используют для стимулирования активности, развития творческого потенциала детей.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proofErr w:type="gramStart"/>
      <w:r w:rsidRPr="007A1D37">
        <w:rPr>
          <w:color w:val="000000"/>
          <w:sz w:val="32"/>
          <w:szCs w:val="32"/>
        </w:rPr>
        <w:t>Использование технологии «</w:t>
      </w:r>
      <w:proofErr w:type="spellStart"/>
      <w:r w:rsidRPr="007A1D37">
        <w:rPr>
          <w:color w:val="000000"/>
          <w:sz w:val="32"/>
          <w:szCs w:val="32"/>
        </w:rPr>
        <w:t>Портфолио</w:t>
      </w:r>
      <w:proofErr w:type="spellEnd"/>
      <w:r w:rsidRPr="007A1D37">
        <w:rPr>
          <w:color w:val="000000"/>
          <w:sz w:val="32"/>
          <w:szCs w:val="32"/>
        </w:rPr>
        <w:t>» позволяет проследить индивидуальный прогресс ученика, помогает ему осознать свои сильные и слабые стороны, позволяет судить не только об учебных, но и о творческих и коммуникативных достижениях.</w:t>
      </w:r>
      <w:proofErr w:type="gramEnd"/>
    </w:p>
    <w:p w:rsidR="0004607D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 xml:space="preserve">Создание </w:t>
      </w:r>
      <w:proofErr w:type="spellStart"/>
      <w:r w:rsidRPr="007A1D37">
        <w:rPr>
          <w:color w:val="000000"/>
          <w:sz w:val="32"/>
          <w:szCs w:val="32"/>
        </w:rPr>
        <w:t>портфолио</w:t>
      </w:r>
      <w:proofErr w:type="spellEnd"/>
      <w:r w:rsidRPr="007A1D37">
        <w:rPr>
          <w:color w:val="000000"/>
          <w:sz w:val="32"/>
          <w:szCs w:val="32"/>
        </w:rPr>
        <w:t xml:space="preserve"> — долгосрочная программа: начинается она в первом классе и под руководством классного </w:t>
      </w:r>
      <w:proofErr w:type="spellStart"/>
      <w:r w:rsidRPr="007A1D37">
        <w:rPr>
          <w:color w:val="000000"/>
          <w:sz w:val="32"/>
          <w:szCs w:val="32"/>
        </w:rPr>
        <w:t>руководителяпроходит</w:t>
      </w:r>
      <w:proofErr w:type="spellEnd"/>
      <w:r w:rsidRPr="007A1D37">
        <w:rPr>
          <w:color w:val="000000"/>
          <w:sz w:val="32"/>
          <w:szCs w:val="32"/>
        </w:rPr>
        <w:t xml:space="preserve"> 4 года. </w:t>
      </w:r>
    </w:p>
    <w:p w:rsidR="007A1D37" w:rsidRPr="007A1D37" w:rsidRDefault="000022F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022FD">
        <w:rPr>
          <w:b/>
          <w:color w:val="000000"/>
          <w:sz w:val="32"/>
          <w:szCs w:val="32"/>
          <w:u w:val="single"/>
        </w:rPr>
        <w:t>Слайд 24</w:t>
      </w:r>
      <w:r>
        <w:rPr>
          <w:color w:val="000000"/>
          <w:sz w:val="32"/>
          <w:szCs w:val="32"/>
        </w:rPr>
        <w:t xml:space="preserve"> </w:t>
      </w:r>
      <w:proofErr w:type="spellStart"/>
      <w:r w:rsidR="007A1D37" w:rsidRPr="007A1D37">
        <w:rPr>
          <w:color w:val="000000"/>
          <w:sz w:val="32"/>
          <w:szCs w:val="32"/>
        </w:rPr>
        <w:t>Портфолио</w:t>
      </w:r>
      <w:proofErr w:type="spellEnd"/>
      <w:r w:rsidR="007A1D37" w:rsidRPr="007A1D37">
        <w:rPr>
          <w:color w:val="000000"/>
          <w:sz w:val="32"/>
          <w:szCs w:val="32"/>
        </w:rPr>
        <w:t xml:space="preserve"> включает такие разделы: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— «Немного о себе»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— «Мой портрет»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— «Моя семья»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-«Моя учёба»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— «Моё творчество»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— «Моя общественная жизнь»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— «Мои достижения»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— «Самооценка»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Введение технологии «</w:t>
      </w:r>
      <w:proofErr w:type="spellStart"/>
      <w:r w:rsidRPr="007A1D37">
        <w:rPr>
          <w:color w:val="000000"/>
          <w:sz w:val="32"/>
          <w:szCs w:val="32"/>
        </w:rPr>
        <w:t>портфолио</w:t>
      </w:r>
      <w:proofErr w:type="spellEnd"/>
      <w:r w:rsidRPr="007A1D37">
        <w:rPr>
          <w:color w:val="000000"/>
          <w:sz w:val="32"/>
          <w:szCs w:val="32"/>
        </w:rPr>
        <w:t xml:space="preserve">» дает положительные результаты, т.к. </w:t>
      </w:r>
      <w:proofErr w:type="spellStart"/>
      <w:r w:rsidRPr="007A1D37">
        <w:rPr>
          <w:color w:val="000000"/>
          <w:sz w:val="32"/>
          <w:szCs w:val="32"/>
        </w:rPr>
        <w:t>портфолио</w:t>
      </w:r>
      <w:proofErr w:type="spellEnd"/>
      <w:r w:rsidRPr="007A1D37">
        <w:rPr>
          <w:color w:val="000000"/>
          <w:sz w:val="32"/>
          <w:szCs w:val="32"/>
        </w:rPr>
        <w:t xml:space="preserve"> является важным мотивирующим фактором обучения. Он нацеливает ребенка на демонстрацию творческого роста, на успех.</w:t>
      </w:r>
    </w:p>
    <w:p w:rsidR="007A1D37" w:rsidRPr="007A1D37" w:rsidRDefault="0004607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4607D">
        <w:rPr>
          <w:b/>
          <w:bCs/>
          <w:color w:val="000000"/>
          <w:sz w:val="32"/>
          <w:szCs w:val="32"/>
          <w:u w:val="single"/>
        </w:rPr>
        <w:t>Слайд 25</w:t>
      </w:r>
      <w:r>
        <w:rPr>
          <w:b/>
          <w:bCs/>
          <w:color w:val="000000"/>
          <w:sz w:val="32"/>
          <w:szCs w:val="32"/>
        </w:rPr>
        <w:t xml:space="preserve"> </w:t>
      </w:r>
      <w:r w:rsidR="007A1D37" w:rsidRPr="007A1D37">
        <w:rPr>
          <w:b/>
          <w:bCs/>
          <w:color w:val="000000"/>
          <w:sz w:val="32"/>
          <w:szCs w:val="32"/>
        </w:rPr>
        <w:t>Технология оценивания</w:t>
      </w:r>
      <w:r w:rsidR="007A1D37" w:rsidRPr="007A1D37">
        <w:rPr>
          <w:color w:val="000000"/>
          <w:sz w:val="32"/>
          <w:szCs w:val="32"/>
        </w:rPr>
        <w:t> образовательных достижений предлагает проводить оценку на уроке так, как это происходит в жизни. Свою деятельность оценивает сам ученик (в диалоге с учителем), причем оценка дается в качественной форме.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b/>
          <w:color w:val="000000"/>
          <w:sz w:val="32"/>
          <w:szCs w:val="32"/>
        </w:rPr>
        <w:lastRenderedPageBreak/>
        <w:t>Использование современных образовательных технологий на уроках позволяет сформировать умения и навыки работы с информацией: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rFonts w:ascii="Arial" w:hAnsi="Arial" w:cs="Arial"/>
          <w:b/>
          <w:color w:val="000000"/>
          <w:sz w:val="32"/>
          <w:szCs w:val="32"/>
        </w:rPr>
        <w:t>• </w:t>
      </w:r>
      <w:r w:rsidRPr="0063478C">
        <w:rPr>
          <w:b/>
          <w:color w:val="000000"/>
          <w:sz w:val="32"/>
          <w:szCs w:val="32"/>
        </w:rPr>
        <w:t>находить, осмысливать, использовать нужную информацию;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rFonts w:ascii="Arial" w:hAnsi="Arial" w:cs="Arial"/>
          <w:b/>
          <w:color w:val="000000"/>
          <w:sz w:val="32"/>
          <w:szCs w:val="32"/>
        </w:rPr>
        <w:t>• </w:t>
      </w:r>
      <w:r w:rsidRPr="0063478C">
        <w:rPr>
          <w:b/>
          <w:color w:val="000000"/>
          <w:sz w:val="32"/>
          <w:szCs w:val="32"/>
        </w:rPr>
        <w:t>анализировать, систематизировать, представлять информацию в виде схем, таблиц, графиков.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rFonts w:ascii="Arial" w:hAnsi="Arial" w:cs="Arial"/>
          <w:b/>
          <w:color w:val="000000"/>
          <w:sz w:val="32"/>
          <w:szCs w:val="32"/>
        </w:rPr>
        <w:t>• </w:t>
      </w:r>
      <w:r w:rsidRPr="0063478C">
        <w:rPr>
          <w:b/>
          <w:color w:val="000000"/>
          <w:sz w:val="32"/>
          <w:szCs w:val="32"/>
        </w:rPr>
        <w:t>сравнивать исторические явления и объекты, при этом самостоятельно выявлять признаки или линии сравнения;</w:t>
      </w:r>
    </w:p>
    <w:p w:rsidR="007A1D37" w:rsidRPr="0063478C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 w:rsidRPr="0063478C">
        <w:rPr>
          <w:rFonts w:ascii="Arial" w:hAnsi="Arial" w:cs="Arial"/>
          <w:b/>
          <w:color w:val="000000"/>
          <w:sz w:val="32"/>
          <w:szCs w:val="32"/>
        </w:rPr>
        <w:t>• </w:t>
      </w:r>
      <w:r w:rsidRPr="0063478C">
        <w:rPr>
          <w:b/>
          <w:color w:val="000000"/>
          <w:sz w:val="32"/>
          <w:szCs w:val="32"/>
        </w:rPr>
        <w:t>выявлять проблемы, содержащиеся в тексте, определять возможные пути решения, вести поиск необходимых сведений, используя различные источники информации.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Использование современных образовательных технологий позволяет нашим учителям добиваться высокого качества обучения, увеличивается число учащихся, принимающих участие в олимпиадах, исследовательских проектах и различных творческих конкурсах.</w:t>
      </w:r>
    </w:p>
    <w:p w:rsidR="007A1D37" w:rsidRPr="007A1D37" w:rsidRDefault="007A1D37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7A1D37">
        <w:rPr>
          <w:color w:val="000000"/>
          <w:sz w:val="32"/>
          <w:szCs w:val="32"/>
        </w:rPr>
        <w:t>Можно сказать, что применение современных образовательных технологий на уроках дают возможность ребёнку работать творчески, способствуют развитию любознательности, повышают активность, приносят радость, формируют у ребёнка желание учиться и, следовательно, повышается качество знаний по предмету.</w:t>
      </w:r>
    </w:p>
    <w:p w:rsidR="007A1D37" w:rsidRPr="007A1D37" w:rsidRDefault="0004607D" w:rsidP="007A1D37">
      <w:pPr>
        <w:pStyle w:val="western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32"/>
          <w:szCs w:val="32"/>
        </w:rPr>
      </w:pPr>
      <w:r w:rsidRPr="0004607D">
        <w:rPr>
          <w:b/>
          <w:color w:val="000000"/>
          <w:sz w:val="32"/>
          <w:szCs w:val="32"/>
          <w:u w:val="single"/>
        </w:rPr>
        <w:t xml:space="preserve">Слайд </w:t>
      </w:r>
      <w:proofErr w:type="gramStart"/>
      <w:r w:rsidRPr="0004607D">
        <w:rPr>
          <w:b/>
          <w:color w:val="000000"/>
          <w:sz w:val="32"/>
          <w:szCs w:val="32"/>
          <w:u w:val="single"/>
        </w:rPr>
        <w:t>26</w:t>
      </w:r>
      <w:proofErr w:type="gramEnd"/>
      <w:r>
        <w:rPr>
          <w:color w:val="000000"/>
          <w:sz w:val="32"/>
          <w:szCs w:val="32"/>
        </w:rPr>
        <w:t xml:space="preserve"> </w:t>
      </w:r>
      <w:r w:rsidR="007A1D37" w:rsidRPr="007A1D37">
        <w:rPr>
          <w:color w:val="000000"/>
          <w:sz w:val="32"/>
          <w:szCs w:val="32"/>
        </w:rPr>
        <w:t xml:space="preserve">Таким образом, применение новых технологий в начальной школе способствует развитию у школьников познавательной активности, творчества, </w:t>
      </w:r>
      <w:proofErr w:type="spellStart"/>
      <w:r w:rsidR="007A1D37" w:rsidRPr="007A1D37">
        <w:rPr>
          <w:color w:val="000000"/>
          <w:sz w:val="32"/>
          <w:szCs w:val="32"/>
        </w:rPr>
        <w:t>креативности</w:t>
      </w:r>
      <w:proofErr w:type="spellEnd"/>
      <w:r w:rsidR="007A1D37" w:rsidRPr="007A1D37">
        <w:rPr>
          <w:color w:val="000000"/>
          <w:sz w:val="32"/>
          <w:szCs w:val="32"/>
        </w:rPr>
        <w:t>, умения работать с информацией, повышению самооценки, а главное, повышается динамика качества обучения.</w:t>
      </w:r>
    </w:p>
    <w:p w:rsidR="00912C76" w:rsidRPr="007A1D37" w:rsidRDefault="00912C76">
      <w:pPr>
        <w:rPr>
          <w:sz w:val="32"/>
          <w:szCs w:val="32"/>
        </w:rPr>
      </w:pPr>
    </w:p>
    <w:sectPr w:rsidR="00912C76" w:rsidRPr="007A1D37" w:rsidSect="00912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7A1D37"/>
    <w:rsid w:val="000022FD"/>
    <w:rsid w:val="0004607D"/>
    <w:rsid w:val="00112EC9"/>
    <w:rsid w:val="001208B9"/>
    <w:rsid w:val="001E68FD"/>
    <w:rsid w:val="00305F61"/>
    <w:rsid w:val="003A1101"/>
    <w:rsid w:val="003A30AD"/>
    <w:rsid w:val="0063478C"/>
    <w:rsid w:val="006A7956"/>
    <w:rsid w:val="007A1D37"/>
    <w:rsid w:val="007A3899"/>
    <w:rsid w:val="008A53BF"/>
    <w:rsid w:val="00912C76"/>
    <w:rsid w:val="00B630A8"/>
    <w:rsid w:val="00D4776E"/>
    <w:rsid w:val="00E33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A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9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11</Pages>
  <Words>2968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2025-01-30T02:34:00Z</dcterms:created>
  <dcterms:modified xsi:type="dcterms:W3CDTF">2025-02-03T03:56:00Z</dcterms:modified>
</cp:coreProperties>
</file>